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81F">
        <w:rPr>
          <w:rFonts w:ascii="Times New Roman" w:hAnsi="Times New Roman" w:cs="Times New Roman"/>
          <w:b/>
          <w:sz w:val="32"/>
          <w:szCs w:val="28"/>
        </w:rPr>
        <w:t xml:space="preserve">КИЇВСЬКА РАЙОННА В м. ПОЛТАВІ РАДА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81F">
        <w:rPr>
          <w:rFonts w:ascii="Times New Roman" w:hAnsi="Times New Roman" w:cs="Times New Roman"/>
          <w:b/>
          <w:sz w:val="32"/>
          <w:szCs w:val="28"/>
        </w:rPr>
        <w:t>ВОСЬМОГО СКЛИКАННЯ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E581F">
        <w:rPr>
          <w:rFonts w:ascii="Times New Roman" w:hAnsi="Times New Roman" w:cs="Times New Roman"/>
          <w:b/>
          <w:sz w:val="32"/>
          <w:szCs w:val="28"/>
        </w:rPr>
        <w:t xml:space="preserve">ПРОТОКОЛ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 xml:space="preserve">Засідання постійної депутатської комісії з питань економічної політики, планування бюджету та фінансів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Київської районної в м. Полтаві ради</w:t>
      </w:r>
    </w:p>
    <w:p w:rsidR="009E1442" w:rsidRPr="009E1442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F6BEC" w:rsidRDefault="00BF6BEC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BEC" w:rsidRPr="00BF6BEC" w:rsidRDefault="0059018D" w:rsidP="00BF6B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12.03.2022</w:t>
      </w:r>
    </w:p>
    <w:p w:rsidR="00BF6BEC" w:rsidRDefault="00BF6BEC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6BEC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Взяли участь у засіданні:</w:t>
      </w:r>
    </w:p>
    <w:p w:rsidR="009E1442" w:rsidRPr="00487E1F" w:rsidRDefault="00DB3F5A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E1F">
        <w:rPr>
          <w:rFonts w:ascii="Times New Roman" w:hAnsi="Times New Roman" w:cs="Times New Roman"/>
          <w:sz w:val="28"/>
          <w:szCs w:val="28"/>
        </w:rPr>
        <w:t>Сорока В.Є. – голова</w:t>
      </w:r>
    </w:p>
    <w:p w:rsidR="00DB3F5A" w:rsidRPr="00487E1F" w:rsidRDefault="00DB3F5A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7E1F">
        <w:rPr>
          <w:rFonts w:ascii="Times New Roman" w:hAnsi="Times New Roman" w:cs="Times New Roman"/>
          <w:sz w:val="28"/>
          <w:szCs w:val="28"/>
        </w:rPr>
        <w:t>Шуригіна</w:t>
      </w:r>
      <w:proofErr w:type="spellEnd"/>
      <w:r w:rsidRPr="00487E1F">
        <w:rPr>
          <w:rFonts w:ascii="Times New Roman" w:hAnsi="Times New Roman" w:cs="Times New Roman"/>
          <w:sz w:val="28"/>
          <w:szCs w:val="28"/>
        </w:rPr>
        <w:t xml:space="preserve"> Н.Ю. </w:t>
      </w:r>
      <w:r w:rsidR="0059018D" w:rsidRPr="00487E1F">
        <w:rPr>
          <w:rFonts w:ascii="Times New Roman" w:hAnsi="Times New Roman" w:cs="Times New Roman"/>
          <w:sz w:val="28"/>
          <w:szCs w:val="28"/>
        </w:rPr>
        <w:t>–</w:t>
      </w:r>
      <w:r w:rsidRPr="00487E1F">
        <w:rPr>
          <w:rFonts w:ascii="Times New Roman" w:hAnsi="Times New Roman" w:cs="Times New Roman"/>
          <w:sz w:val="28"/>
          <w:szCs w:val="28"/>
        </w:rPr>
        <w:t xml:space="preserve"> секретар</w:t>
      </w:r>
    </w:p>
    <w:p w:rsidR="0059018D" w:rsidRDefault="00487E1F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Горбань Л.М.</w:t>
      </w:r>
    </w:p>
    <w:p w:rsidR="00487E1F" w:rsidRDefault="00487E1F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Ворона В.О.</w:t>
      </w:r>
    </w:p>
    <w:p w:rsidR="00487E1F" w:rsidRPr="00487E1F" w:rsidRDefault="00487E1F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Запара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>Є. - з дорадчим голосом</w:t>
      </w: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голова комісії:</w:t>
      </w:r>
      <w:r w:rsidR="00DB3F5A">
        <w:rPr>
          <w:rFonts w:ascii="Times New Roman" w:hAnsi="Times New Roman" w:cs="Times New Roman"/>
          <w:b/>
          <w:sz w:val="28"/>
          <w:szCs w:val="28"/>
        </w:rPr>
        <w:t xml:space="preserve"> Сорока В.Є.</w:t>
      </w:r>
    </w:p>
    <w:p w:rsidR="009E1442" w:rsidRP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F5A" w:rsidRDefault="009E1442" w:rsidP="005901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відсутні:</w:t>
      </w:r>
      <w:r w:rsidR="00DB3F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018D" w:rsidRDefault="00487E1F" w:rsidP="00590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E1F">
        <w:rPr>
          <w:rFonts w:ascii="Times New Roman" w:hAnsi="Times New Roman" w:cs="Times New Roman"/>
          <w:sz w:val="28"/>
          <w:szCs w:val="28"/>
        </w:rPr>
        <w:t>Корольова-</w:t>
      </w:r>
      <w:proofErr w:type="spellStart"/>
      <w:r w:rsidRPr="00487E1F">
        <w:rPr>
          <w:rFonts w:ascii="Times New Roman" w:hAnsi="Times New Roman" w:cs="Times New Roman"/>
          <w:sz w:val="28"/>
          <w:szCs w:val="28"/>
        </w:rPr>
        <w:t>Буцко</w:t>
      </w:r>
      <w:proofErr w:type="spellEnd"/>
      <w:r w:rsidRPr="00487E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О.О.</w:t>
      </w:r>
    </w:p>
    <w:p w:rsidR="0059018D" w:rsidRPr="00482FFB" w:rsidRDefault="00487E1F" w:rsidP="00590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Човновий В</w:t>
      </w:r>
      <w:r w:rsidR="00482FFB">
        <w:rPr>
          <w:rFonts w:ascii="Times New Roman" w:hAnsi="Times New Roman" w:cs="Times New Roman"/>
          <w:sz w:val="28"/>
          <w:szCs w:val="28"/>
        </w:rPr>
        <w:t>.С.</w:t>
      </w: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Pr="00EE581F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запрошені:</w:t>
      </w:r>
    </w:p>
    <w:p w:rsidR="00A71D98" w:rsidRDefault="00A71D98" w:rsidP="00A71D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С.О. – голова районної ради;</w:t>
      </w:r>
    </w:p>
    <w:p w:rsidR="00A71D98" w:rsidRDefault="00A71D98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Погорілець І.К. – заступник голови районної ради;</w:t>
      </w:r>
    </w:p>
    <w:p w:rsidR="00406199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442">
        <w:rPr>
          <w:rFonts w:ascii="Times New Roman" w:hAnsi="Times New Roman" w:cs="Times New Roman"/>
          <w:sz w:val="28"/>
          <w:szCs w:val="28"/>
        </w:rPr>
        <w:t>Гаркун Аліна Володимирівна – начальник фінансового відділу</w:t>
      </w:r>
      <w:r w:rsidR="00482FFB">
        <w:rPr>
          <w:rFonts w:ascii="Times New Roman" w:hAnsi="Times New Roman" w:cs="Times New Roman"/>
          <w:sz w:val="28"/>
          <w:szCs w:val="28"/>
        </w:rPr>
        <w:t>;</w:t>
      </w:r>
    </w:p>
    <w:p w:rsidR="00EE581F" w:rsidRDefault="00482FFB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Пеляк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– завідувач відділу юридично-правової допомоги та забезпечення життєдіяльності району;</w:t>
      </w:r>
    </w:p>
    <w:p w:rsidR="00482FFB" w:rsidRDefault="00482FFB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Кобищан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Н.О.- заступник голови районної ради з питань діяльності виконавчого органу-начальник управління;;</w:t>
      </w:r>
    </w:p>
    <w:p w:rsidR="00482FFB" w:rsidRDefault="00482FFB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Кабак Л.І.- </w:t>
      </w:r>
      <w:r w:rsidR="00AD7736">
        <w:rPr>
          <w:rFonts w:ascii="Times New Roman" w:hAnsi="Times New Roman" w:cs="Times New Roman"/>
          <w:sz w:val="28"/>
          <w:szCs w:val="28"/>
        </w:rPr>
        <w:t xml:space="preserve">директор територіального центру; </w:t>
      </w:r>
    </w:p>
    <w:p w:rsidR="00AD7736" w:rsidRPr="009E1442" w:rsidRDefault="00AD7736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44C" w:rsidRDefault="009E1442" w:rsidP="00DB3F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442">
        <w:rPr>
          <w:rFonts w:ascii="Times New Roman" w:hAnsi="Times New Roman" w:cs="Times New Roman"/>
          <w:b/>
          <w:sz w:val="28"/>
          <w:szCs w:val="28"/>
        </w:rPr>
        <w:t>Порядок денний:</w:t>
      </w:r>
    </w:p>
    <w:p w:rsidR="0059018D" w:rsidRPr="007954F5" w:rsidRDefault="00DB3F5A" w:rsidP="0059018D">
      <w:pPr>
        <w:pStyle w:val="3"/>
        <w:rPr>
          <w:szCs w:val="28"/>
          <w:lang w:val="uk-UA"/>
        </w:rPr>
      </w:pPr>
      <w:r w:rsidRPr="007954F5">
        <w:rPr>
          <w:b/>
          <w:sz w:val="28"/>
          <w:szCs w:val="28"/>
          <w:lang w:val="uk-UA"/>
        </w:rPr>
        <w:t xml:space="preserve">1. </w:t>
      </w:r>
      <w:r w:rsidR="0059018D" w:rsidRPr="0059018D">
        <w:rPr>
          <w:sz w:val="28"/>
          <w:szCs w:val="28"/>
          <w:lang w:val="uk-UA"/>
        </w:rPr>
        <w:t xml:space="preserve">Про бюджет  Київського району </w:t>
      </w:r>
      <w:r w:rsidR="0059018D" w:rsidRPr="007954F5">
        <w:rPr>
          <w:sz w:val="28"/>
          <w:szCs w:val="28"/>
          <w:lang w:val="uk-UA"/>
        </w:rPr>
        <w:t>у місті Полтаві на 2022 рік</w:t>
      </w:r>
      <w:r w:rsidR="0059018D" w:rsidRPr="0059018D">
        <w:rPr>
          <w:sz w:val="28"/>
          <w:szCs w:val="28"/>
          <w:lang w:val="uk-UA"/>
        </w:rPr>
        <w:t xml:space="preserve"> </w:t>
      </w:r>
      <w:r w:rsidR="0059018D" w:rsidRPr="007954F5">
        <w:rPr>
          <w:szCs w:val="28"/>
          <w:u w:val="single"/>
          <w:lang w:val="uk-UA"/>
        </w:rPr>
        <w:t xml:space="preserve">(16570601000) </w:t>
      </w:r>
      <w:r w:rsidR="0059018D" w:rsidRPr="0059018D">
        <w:rPr>
          <w:szCs w:val="28"/>
          <w:lang w:val="uk-UA"/>
        </w:rPr>
        <w:t>код бюджету</w:t>
      </w:r>
      <w:r w:rsidR="00A71D98">
        <w:rPr>
          <w:szCs w:val="28"/>
          <w:lang w:val="uk-UA"/>
        </w:rPr>
        <w:t xml:space="preserve">: (проект рішення на засідання виконавчого комітету </w:t>
      </w:r>
      <w:r w:rsidR="007954F5">
        <w:rPr>
          <w:szCs w:val="28"/>
          <w:lang w:val="uk-UA"/>
        </w:rPr>
        <w:t xml:space="preserve">Київської районної в м. </w:t>
      </w:r>
      <w:r w:rsidR="007954F5">
        <w:rPr>
          <w:szCs w:val="28"/>
          <w:lang w:val="uk-UA"/>
        </w:rPr>
        <w:lastRenderedPageBreak/>
        <w:t>Полтаві ради</w:t>
      </w:r>
      <w:r w:rsidR="00A71D98">
        <w:rPr>
          <w:szCs w:val="28"/>
          <w:lang w:val="uk-UA"/>
        </w:rPr>
        <w:t xml:space="preserve"> «Про схвалення проекту бюджету Київського району у м. П</w:t>
      </w:r>
      <w:r w:rsidR="007954F5">
        <w:rPr>
          <w:szCs w:val="28"/>
          <w:lang w:val="uk-UA"/>
        </w:rPr>
        <w:t>олтава</w:t>
      </w:r>
      <w:r w:rsidR="00A71D98">
        <w:rPr>
          <w:szCs w:val="28"/>
          <w:lang w:val="uk-UA"/>
        </w:rPr>
        <w:t xml:space="preserve"> на 2022 р</w:t>
      </w:r>
      <w:r w:rsidR="007954F5">
        <w:rPr>
          <w:szCs w:val="28"/>
          <w:lang w:val="uk-UA"/>
        </w:rPr>
        <w:t>ік</w:t>
      </w:r>
      <w:r w:rsidR="00A71D98">
        <w:rPr>
          <w:szCs w:val="28"/>
          <w:lang w:val="uk-UA"/>
        </w:rPr>
        <w:t>.»(додається)</w:t>
      </w:r>
    </w:p>
    <w:p w:rsidR="00DB3F5A" w:rsidRDefault="00A71D98" w:rsidP="005901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Слухали: </w:t>
      </w:r>
      <w:r w:rsidRPr="00A71D98">
        <w:rPr>
          <w:rFonts w:ascii="Times New Roman" w:hAnsi="Times New Roman" w:cs="Times New Roman"/>
          <w:sz w:val="28"/>
          <w:szCs w:val="28"/>
        </w:rPr>
        <w:t>Гаркун А.В.</w:t>
      </w:r>
    </w:p>
    <w:p w:rsidR="00DB3F5A" w:rsidRPr="00A71D98" w:rsidRDefault="00A71D98" w:rsidP="00A71D98">
      <w:pPr>
        <w:jc w:val="both"/>
        <w:rPr>
          <w:rFonts w:ascii="Times New Roman" w:hAnsi="Times New Roman" w:cs="Times New Roman"/>
          <w:sz w:val="28"/>
          <w:szCs w:val="28"/>
        </w:rPr>
      </w:pPr>
      <w:r w:rsidRPr="00A71D98">
        <w:rPr>
          <w:rFonts w:ascii="Times New Roman" w:hAnsi="Times New Roman" w:cs="Times New Roman"/>
          <w:b/>
          <w:sz w:val="28"/>
          <w:szCs w:val="28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4F5" w:rsidRPr="007954F5">
        <w:rPr>
          <w:rFonts w:ascii="Times New Roman" w:hAnsi="Times New Roman" w:cs="Times New Roman"/>
          <w:sz w:val="28"/>
          <w:szCs w:val="28"/>
        </w:rPr>
        <w:t>проект рішення</w:t>
      </w:r>
      <w:r w:rsidR="007954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взяти до відома (схвалити </w:t>
      </w:r>
      <w:r w:rsidR="00795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одноголосно)</w:t>
      </w:r>
    </w:p>
    <w:p w:rsidR="0059018D" w:rsidRPr="0059018D" w:rsidRDefault="00A71D98" w:rsidP="0059018D">
      <w:pPr>
        <w:pStyle w:val="3"/>
        <w:rPr>
          <w:szCs w:val="28"/>
        </w:rPr>
      </w:pPr>
      <w:r>
        <w:rPr>
          <w:b/>
          <w:sz w:val="28"/>
          <w:szCs w:val="28"/>
        </w:rPr>
        <w:t>2</w:t>
      </w:r>
      <w:r w:rsidR="00406199" w:rsidRPr="00406199">
        <w:rPr>
          <w:b/>
          <w:sz w:val="28"/>
          <w:szCs w:val="28"/>
        </w:rPr>
        <w:t>.</w:t>
      </w:r>
      <w:r w:rsidR="00406199">
        <w:rPr>
          <w:b/>
          <w:sz w:val="28"/>
          <w:szCs w:val="28"/>
        </w:rPr>
        <w:t xml:space="preserve"> </w:t>
      </w:r>
      <w:r w:rsidR="0059018D">
        <w:rPr>
          <w:b/>
          <w:sz w:val="28"/>
          <w:szCs w:val="28"/>
        </w:rPr>
        <w:t xml:space="preserve"> </w:t>
      </w:r>
      <w:r w:rsidR="0059018D" w:rsidRPr="0059018D">
        <w:rPr>
          <w:sz w:val="28"/>
          <w:szCs w:val="28"/>
          <w:lang w:val="uk-UA"/>
        </w:rPr>
        <w:t xml:space="preserve">Про бюджет  Київського району </w:t>
      </w:r>
      <w:r w:rsidR="0059018D" w:rsidRPr="0059018D">
        <w:rPr>
          <w:sz w:val="28"/>
          <w:szCs w:val="28"/>
        </w:rPr>
        <w:t xml:space="preserve">у </w:t>
      </w:r>
      <w:proofErr w:type="spellStart"/>
      <w:r w:rsidR="0059018D" w:rsidRPr="0059018D">
        <w:rPr>
          <w:sz w:val="28"/>
          <w:szCs w:val="28"/>
        </w:rPr>
        <w:t>місті</w:t>
      </w:r>
      <w:proofErr w:type="spellEnd"/>
      <w:r w:rsidR="0059018D" w:rsidRPr="0059018D">
        <w:rPr>
          <w:sz w:val="28"/>
          <w:szCs w:val="28"/>
        </w:rPr>
        <w:t xml:space="preserve"> </w:t>
      </w:r>
      <w:proofErr w:type="spellStart"/>
      <w:r w:rsidR="0059018D" w:rsidRPr="0059018D">
        <w:rPr>
          <w:sz w:val="28"/>
          <w:szCs w:val="28"/>
        </w:rPr>
        <w:t>Полтаві</w:t>
      </w:r>
      <w:proofErr w:type="spellEnd"/>
      <w:r w:rsidR="0059018D" w:rsidRPr="0059018D">
        <w:rPr>
          <w:sz w:val="28"/>
          <w:szCs w:val="28"/>
        </w:rPr>
        <w:t xml:space="preserve"> на 2022 </w:t>
      </w:r>
      <w:proofErr w:type="spellStart"/>
      <w:r w:rsidR="0059018D" w:rsidRPr="0059018D">
        <w:rPr>
          <w:sz w:val="28"/>
          <w:szCs w:val="28"/>
        </w:rPr>
        <w:t>рік</w:t>
      </w:r>
      <w:proofErr w:type="spellEnd"/>
      <w:r w:rsidR="0059018D" w:rsidRPr="0059018D">
        <w:rPr>
          <w:sz w:val="28"/>
          <w:szCs w:val="28"/>
          <w:lang w:val="uk-UA"/>
        </w:rPr>
        <w:t xml:space="preserve"> </w:t>
      </w:r>
      <w:r w:rsidR="0059018D" w:rsidRPr="0059018D">
        <w:rPr>
          <w:szCs w:val="28"/>
          <w:u w:val="single"/>
        </w:rPr>
        <w:t xml:space="preserve">(16570601000) </w:t>
      </w:r>
      <w:r w:rsidR="0059018D" w:rsidRPr="0059018D">
        <w:rPr>
          <w:szCs w:val="28"/>
          <w:lang w:val="uk-UA"/>
        </w:rPr>
        <w:t>код бюджету</w:t>
      </w:r>
      <w:r>
        <w:rPr>
          <w:szCs w:val="28"/>
          <w:lang w:val="uk-UA"/>
        </w:rPr>
        <w:t xml:space="preserve"> (проект рішення</w:t>
      </w:r>
      <w:r w:rsidR="007954F5">
        <w:rPr>
          <w:szCs w:val="28"/>
          <w:lang w:val="uk-UA"/>
        </w:rPr>
        <w:t xml:space="preserve"> на сьому</w:t>
      </w:r>
      <w:bookmarkStart w:id="0" w:name="_GoBack"/>
      <w:bookmarkEnd w:id="0"/>
      <w:r>
        <w:rPr>
          <w:szCs w:val="28"/>
          <w:lang w:val="uk-UA"/>
        </w:rPr>
        <w:t xml:space="preserve"> позачергов</w:t>
      </w:r>
      <w:r w:rsidR="007954F5">
        <w:rPr>
          <w:szCs w:val="28"/>
          <w:lang w:val="uk-UA"/>
        </w:rPr>
        <w:t>у сесію восьмого</w:t>
      </w:r>
      <w:r>
        <w:rPr>
          <w:szCs w:val="28"/>
          <w:lang w:val="uk-UA"/>
        </w:rPr>
        <w:t xml:space="preserve"> скликання додається)</w:t>
      </w:r>
    </w:p>
    <w:p w:rsidR="009A244C" w:rsidRPr="00406199" w:rsidRDefault="00406199" w:rsidP="0059018D">
      <w:pPr>
        <w:jc w:val="both"/>
        <w:rPr>
          <w:b/>
          <w:sz w:val="28"/>
          <w:szCs w:val="28"/>
        </w:rPr>
      </w:pPr>
      <w:r w:rsidRPr="00406199">
        <w:rPr>
          <w:b/>
          <w:sz w:val="28"/>
          <w:szCs w:val="28"/>
        </w:rPr>
        <w:tab/>
      </w:r>
    </w:p>
    <w:p w:rsidR="00DB3F5A" w:rsidRPr="0059018D" w:rsidRDefault="009A244C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DB3F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3F5A" w:rsidRPr="0059018D">
        <w:rPr>
          <w:rFonts w:ascii="Times New Roman" w:hAnsi="Times New Roman" w:cs="Times New Roman"/>
          <w:sz w:val="28"/>
          <w:szCs w:val="28"/>
        </w:rPr>
        <w:t>Гаркун А.В.</w:t>
      </w:r>
    </w:p>
    <w:p w:rsidR="00A71D98" w:rsidRPr="00A71D98" w:rsidRDefault="00A71D98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A71D98">
        <w:rPr>
          <w:rFonts w:ascii="Times New Roman" w:hAnsi="Times New Roman" w:cs="Times New Roman"/>
          <w:sz w:val="28"/>
          <w:szCs w:val="28"/>
        </w:rPr>
        <w:t>в обговоренні взяли участь:</w:t>
      </w:r>
      <w:r>
        <w:rPr>
          <w:rFonts w:ascii="Times New Roman" w:hAnsi="Times New Roman" w:cs="Times New Roman"/>
          <w:sz w:val="28"/>
          <w:szCs w:val="28"/>
        </w:rPr>
        <w:t xml:space="preserve"> Горбань Л.М., Сорока В.Є.,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Кобищан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Н.О.</w:t>
      </w:r>
    </w:p>
    <w:p w:rsidR="0059018D" w:rsidRPr="00A71D98" w:rsidRDefault="00A71D98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>винести на розгляд сесії, рекомендувати- задовольнити</w:t>
      </w:r>
    </w:p>
    <w:p w:rsidR="00406199" w:rsidRDefault="00406199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406199" w:rsidRDefault="00EE581F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– </w:t>
      </w:r>
      <w:r w:rsidR="00A71D98">
        <w:rPr>
          <w:rFonts w:ascii="Times New Roman" w:hAnsi="Times New Roman" w:cs="Times New Roman"/>
          <w:b/>
          <w:sz w:val="28"/>
          <w:szCs w:val="28"/>
        </w:rPr>
        <w:t>4</w:t>
      </w:r>
    </w:p>
    <w:p w:rsidR="00EE581F" w:rsidRDefault="00EE581F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Проти – </w:t>
      </w:r>
      <w:r w:rsidR="00A71D98">
        <w:rPr>
          <w:rFonts w:ascii="Times New Roman" w:hAnsi="Times New Roman" w:cs="Times New Roman"/>
          <w:b/>
          <w:sz w:val="28"/>
          <w:szCs w:val="28"/>
        </w:rPr>
        <w:t>0</w:t>
      </w:r>
    </w:p>
    <w:p w:rsidR="00EE581F" w:rsidRDefault="00EE581F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Утримались -</w:t>
      </w:r>
      <w:r w:rsidR="00A71D98">
        <w:rPr>
          <w:rFonts w:ascii="Times New Roman" w:hAnsi="Times New Roman" w:cs="Times New Roman"/>
          <w:b/>
          <w:sz w:val="28"/>
          <w:szCs w:val="28"/>
        </w:rPr>
        <w:t>0</w:t>
      </w:r>
    </w:p>
    <w:p w:rsidR="00406199" w:rsidRDefault="00406199" w:rsidP="009A24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Default="00406199" w:rsidP="00406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18D" w:rsidRDefault="00406199" w:rsidP="00406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комісії</w:t>
      </w:r>
      <w:r w:rsidR="00DB3F5A">
        <w:rPr>
          <w:rFonts w:ascii="Times New Roman" w:hAnsi="Times New Roman" w:cs="Times New Roman"/>
          <w:sz w:val="28"/>
          <w:szCs w:val="28"/>
        </w:rPr>
        <w:t xml:space="preserve">  </w:t>
      </w:r>
      <w:r w:rsidR="00A71D9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3F5A">
        <w:rPr>
          <w:rFonts w:ascii="Times New Roman" w:hAnsi="Times New Roman" w:cs="Times New Roman"/>
          <w:sz w:val="28"/>
          <w:szCs w:val="28"/>
        </w:rPr>
        <w:t xml:space="preserve"> </w:t>
      </w:r>
      <w:r w:rsidR="00A71D98">
        <w:rPr>
          <w:rFonts w:ascii="Times New Roman" w:hAnsi="Times New Roman" w:cs="Times New Roman"/>
          <w:sz w:val="28"/>
          <w:szCs w:val="28"/>
        </w:rPr>
        <w:t>(підпис)</w:t>
      </w:r>
      <w:r w:rsidR="00DB3F5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9018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B3F5A">
        <w:rPr>
          <w:rFonts w:ascii="Times New Roman" w:hAnsi="Times New Roman" w:cs="Times New Roman"/>
          <w:sz w:val="28"/>
          <w:szCs w:val="28"/>
        </w:rPr>
        <w:t xml:space="preserve"> Сорока В.Є. </w:t>
      </w:r>
    </w:p>
    <w:p w:rsidR="0059018D" w:rsidRDefault="0059018D" w:rsidP="004061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Pr="00406199" w:rsidRDefault="00406199" w:rsidP="004061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="00DB3F5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71D98">
        <w:rPr>
          <w:rFonts w:ascii="Times New Roman" w:hAnsi="Times New Roman" w:cs="Times New Roman"/>
          <w:sz w:val="28"/>
          <w:szCs w:val="28"/>
        </w:rPr>
        <w:t xml:space="preserve">     </w:t>
      </w:r>
      <w:r w:rsidR="00DB3F5A">
        <w:rPr>
          <w:rFonts w:ascii="Times New Roman" w:hAnsi="Times New Roman" w:cs="Times New Roman"/>
          <w:sz w:val="28"/>
          <w:szCs w:val="28"/>
        </w:rPr>
        <w:t xml:space="preserve"> </w:t>
      </w:r>
      <w:r w:rsidR="00A71D98">
        <w:rPr>
          <w:rFonts w:ascii="Times New Roman" w:hAnsi="Times New Roman" w:cs="Times New Roman"/>
          <w:sz w:val="28"/>
          <w:szCs w:val="28"/>
        </w:rPr>
        <w:t>(підпис)</w:t>
      </w:r>
      <w:r w:rsidR="00DB3F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71D9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B3F5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B3F5A">
        <w:rPr>
          <w:rFonts w:ascii="Times New Roman" w:hAnsi="Times New Roman" w:cs="Times New Roman"/>
          <w:sz w:val="28"/>
          <w:szCs w:val="28"/>
        </w:rPr>
        <w:t>Шуригіна</w:t>
      </w:r>
      <w:proofErr w:type="spellEnd"/>
      <w:r w:rsidR="00DB3F5A">
        <w:rPr>
          <w:rFonts w:ascii="Times New Roman" w:hAnsi="Times New Roman" w:cs="Times New Roman"/>
          <w:sz w:val="28"/>
          <w:szCs w:val="28"/>
        </w:rPr>
        <w:t xml:space="preserve"> Н.Ю. </w:t>
      </w:r>
    </w:p>
    <w:p w:rsidR="00406199" w:rsidRPr="009A244C" w:rsidRDefault="00406199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44C" w:rsidRPr="009A244C" w:rsidRDefault="009A244C" w:rsidP="009A244C">
      <w:pPr>
        <w:jc w:val="both"/>
        <w:rPr>
          <w:sz w:val="28"/>
          <w:szCs w:val="28"/>
        </w:rPr>
      </w:pPr>
    </w:p>
    <w:p w:rsidR="009E1442" w:rsidRPr="009E1442" w:rsidRDefault="009E1442" w:rsidP="009E1442">
      <w:pPr>
        <w:ind w:left="360"/>
        <w:jc w:val="both"/>
        <w:rPr>
          <w:sz w:val="28"/>
          <w:szCs w:val="28"/>
        </w:rPr>
      </w:pP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E0419" w:rsidRPr="009E1442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</w:p>
    <w:sectPr w:rsidR="004E0419" w:rsidRPr="009E1442">
      <w:head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6F" w:rsidRDefault="00F3666F" w:rsidP="007C4700">
      <w:pPr>
        <w:spacing w:after="0" w:line="240" w:lineRule="auto"/>
      </w:pPr>
      <w:r>
        <w:separator/>
      </w:r>
    </w:p>
  </w:endnote>
  <w:endnote w:type="continuationSeparator" w:id="0">
    <w:p w:rsidR="00F3666F" w:rsidRDefault="00F3666F" w:rsidP="007C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6F" w:rsidRDefault="00F3666F" w:rsidP="007C4700">
      <w:pPr>
        <w:spacing w:after="0" w:line="240" w:lineRule="auto"/>
      </w:pPr>
      <w:r>
        <w:separator/>
      </w:r>
    </w:p>
  </w:footnote>
  <w:footnote w:type="continuationSeparator" w:id="0">
    <w:p w:rsidR="00F3666F" w:rsidRDefault="00F3666F" w:rsidP="007C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95272"/>
      <w:docPartObj>
        <w:docPartGallery w:val="Page Numbers (Top of Page)"/>
        <w:docPartUnique/>
      </w:docPartObj>
    </w:sdtPr>
    <w:sdtEndPr/>
    <w:sdtContent>
      <w:p w:rsidR="007C4700" w:rsidRDefault="007C47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4F5" w:rsidRPr="007954F5">
          <w:rPr>
            <w:noProof/>
            <w:lang w:val="ru-RU"/>
          </w:rPr>
          <w:t>2</w:t>
        </w:r>
        <w:r>
          <w:fldChar w:fldCharType="end"/>
        </w:r>
      </w:p>
    </w:sdtContent>
  </w:sdt>
  <w:p w:rsidR="007C4700" w:rsidRDefault="007C47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178BD"/>
    <w:multiLevelType w:val="hybridMultilevel"/>
    <w:tmpl w:val="9CE4417A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7912"/>
    <w:multiLevelType w:val="hybridMultilevel"/>
    <w:tmpl w:val="E3305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1EFD"/>
    <w:multiLevelType w:val="hybridMultilevel"/>
    <w:tmpl w:val="AE800C2C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5118"/>
    <w:multiLevelType w:val="hybridMultilevel"/>
    <w:tmpl w:val="527A7F34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72D13"/>
    <w:multiLevelType w:val="hybridMultilevel"/>
    <w:tmpl w:val="279E3D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F1BA2"/>
    <w:multiLevelType w:val="hybridMultilevel"/>
    <w:tmpl w:val="0504C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91879"/>
    <w:multiLevelType w:val="hybridMultilevel"/>
    <w:tmpl w:val="FEAE1F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FE"/>
    <w:rsid w:val="000263BB"/>
    <w:rsid w:val="00124CFF"/>
    <w:rsid w:val="002B1CD3"/>
    <w:rsid w:val="003E3C94"/>
    <w:rsid w:val="00406199"/>
    <w:rsid w:val="00482FFB"/>
    <w:rsid w:val="00487E1F"/>
    <w:rsid w:val="004E0419"/>
    <w:rsid w:val="0059018D"/>
    <w:rsid w:val="007954F5"/>
    <w:rsid w:val="007C4700"/>
    <w:rsid w:val="00941B1A"/>
    <w:rsid w:val="009A244C"/>
    <w:rsid w:val="009E1442"/>
    <w:rsid w:val="00A330FE"/>
    <w:rsid w:val="00A71D98"/>
    <w:rsid w:val="00AD7736"/>
    <w:rsid w:val="00B372CF"/>
    <w:rsid w:val="00BF6BEC"/>
    <w:rsid w:val="00CE1D89"/>
    <w:rsid w:val="00DB3F5A"/>
    <w:rsid w:val="00EE581F"/>
    <w:rsid w:val="00F3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165D5-4B15-48EB-A80A-115D01A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1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9018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4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4700"/>
  </w:style>
  <w:style w:type="paragraph" w:styleId="a6">
    <w:name w:val="footer"/>
    <w:basedOn w:val="a"/>
    <w:link w:val="a7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4700"/>
  </w:style>
  <w:style w:type="paragraph" w:styleId="a8">
    <w:name w:val="Balloon Text"/>
    <w:basedOn w:val="a"/>
    <w:link w:val="a9"/>
    <w:uiPriority w:val="99"/>
    <w:semiHidden/>
    <w:unhideWhenUsed/>
    <w:rsid w:val="00BF6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6BE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901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9018D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1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1144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tenebris.deus@yahoo.com</cp:lastModifiedBy>
  <cp:revision>7</cp:revision>
  <cp:lastPrinted>2022-03-12T08:08:00Z</cp:lastPrinted>
  <dcterms:created xsi:type="dcterms:W3CDTF">2021-11-26T13:40:00Z</dcterms:created>
  <dcterms:modified xsi:type="dcterms:W3CDTF">2022-03-12T12:35:00Z</dcterms:modified>
</cp:coreProperties>
</file>